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32" w:rsidRDefault="00A13CE2">
      <w:pPr>
        <w:rPr>
          <w:sz w:val="28"/>
          <w:szCs w:val="28"/>
          <w:u w:val="single"/>
          <w:lang w:val="fr-FR"/>
        </w:rPr>
      </w:pPr>
      <w:proofErr w:type="spellStart"/>
      <w:r>
        <w:rPr>
          <w:sz w:val="28"/>
          <w:szCs w:val="28"/>
          <w:u w:val="single"/>
          <w:lang w:val="fr-FR"/>
        </w:rPr>
        <w:t>Geography</w:t>
      </w:r>
      <w:proofErr w:type="spellEnd"/>
      <w:r w:rsidRPr="00A13CE2">
        <w:rPr>
          <w:sz w:val="28"/>
          <w:szCs w:val="28"/>
          <w:u w:val="single"/>
          <w:lang w:val="fr-FR"/>
        </w:rPr>
        <w:t xml:space="preserve"> Curriculum </w:t>
      </w:r>
      <w:proofErr w:type="spellStart"/>
      <w:r w:rsidRPr="00A13CE2">
        <w:rPr>
          <w:sz w:val="28"/>
          <w:szCs w:val="28"/>
          <w:u w:val="single"/>
          <w:lang w:val="fr-FR"/>
        </w:rPr>
        <w:t>Overview</w:t>
      </w:r>
      <w:proofErr w:type="spellEnd"/>
      <w:r w:rsidRPr="00A13CE2">
        <w:rPr>
          <w:sz w:val="28"/>
          <w:szCs w:val="28"/>
          <w:u w:val="single"/>
          <w:lang w:val="fr-FR"/>
        </w:rPr>
        <w:t>:</w:t>
      </w:r>
    </w:p>
    <w:p w:rsidR="00A13CE2" w:rsidRPr="00A13CE2" w:rsidRDefault="00A13CE2">
      <w:pPr>
        <w:rPr>
          <w:sz w:val="28"/>
          <w:szCs w:val="28"/>
          <w:u w:val="single"/>
          <w:lang w:val="fr-FR"/>
        </w:rPr>
      </w:pPr>
    </w:p>
    <w:tbl>
      <w:tblPr>
        <w:tblStyle w:val="TableGrid"/>
        <w:tblW w:w="13944" w:type="dxa"/>
        <w:tblLook w:val="04A0" w:firstRow="1" w:lastRow="0" w:firstColumn="1" w:lastColumn="0" w:noHBand="0" w:noVBand="1"/>
      </w:tblPr>
      <w:tblGrid>
        <w:gridCol w:w="1129"/>
        <w:gridCol w:w="1985"/>
        <w:gridCol w:w="2126"/>
        <w:gridCol w:w="2126"/>
        <w:gridCol w:w="2127"/>
        <w:gridCol w:w="2268"/>
        <w:gridCol w:w="2183"/>
      </w:tblGrid>
      <w:tr w:rsidR="00C82D32" w:rsidTr="00A13CE2">
        <w:tc>
          <w:tcPr>
            <w:tcW w:w="1129" w:type="dxa"/>
          </w:tcPr>
          <w:p w:rsidR="00C82D32" w:rsidRPr="00A13CE2" w:rsidRDefault="00C82D32" w:rsidP="00C82D32">
            <w:pPr>
              <w:pStyle w:val="ListParagraph"/>
              <w:ind w:left="0"/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2D32" w:rsidRPr="00A13CE2" w:rsidRDefault="00C82D32" w:rsidP="00A13CE2">
            <w:pPr>
              <w:pStyle w:val="ListParagraph"/>
              <w:ind w:left="0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A13CE2">
              <w:rPr>
                <w:rFonts w:asciiTheme="minorHAnsi" w:hAnsiTheme="minorHAnsi" w:cs="Calibri Light"/>
                <w:sz w:val="24"/>
                <w:szCs w:val="24"/>
              </w:rPr>
              <w:t>Autumn 1</w:t>
            </w:r>
          </w:p>
        </w:tc>
        <w:tc>
          <w:tcPr>
            <w:tcW w:w="2126" w:type="dxa"/>
          </w:tcPr>
          <w:p w:rsidR="00C82D32" w:rsidRPr="00A13CE2" w:rsidRDefault="00C82D32" w:rsidP="00A13CE2">
            <w:pPr>
              <w:pStyle w:val="ListParagraph"/>
              <w:ind w:left="0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A13CE2">
              <w:rPr>
                <w:rFonts w:asciiTheme="minorHAnsi" w:hAnsiTheme="minorHAnsi" w:cs="Calibri Light"/>
                <w:sz w:val="24"/>
                <w:szCs w:val="24"/>
              </w:rPr>
              <w:t>Autumn 2</w:t>
            </w:r>
          </w:p>
        </w:tc>
        <w:tc>
          <w:tcPr>
            <w:tcW w:w="2126" w:type="dxa"/>
          </w:tcPr>
          <w:p w:rsidR="00C82D32" w:rsidRPr="00A13CE2" w:rsidRDefault="00C82D32" w:rsidP="00A13CE2">
            <w:pPr>
              <w:pStyle w:val="ListParagraph"/>
              <w:ind w:left="0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A13CE2">
              <w:rPr>
                <w:rFonts w:asciiTheme="minorHAnsi" w:hAnsiTheme="minorHAnsi" w:cs="Calibri Light"/>
                <w:sz w:val="24"/>
                <w:szCs w:val="24"/>
              </w:rPr>
              <w:t>Spring 1</w:t>
            </w:r>
          </w:p>
        </w:tc>
        <w:tc>
          <w:tcPr>
            <w:tcW w:w="2127" w:type="dxa"/>
          </w:tcPr>
          <w:p w:rsidR="00C82D32" w:rsidRPr="00A13CE2" w:rsidRDefault="00C82D32" w:rsidP="00A13CE2">
            <w:pPr>
              <w:pStyle w:val="ListParagraph"/>
              <w:ind w:left="0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A13CE2">
              <w:rPr>
                <w:rFonts w:asciiTheme="minorHAnsi" w:hAnsiTheme="minorHAnsi" w:cs="Calibri Light"/>
                <w:sz w:val="24"/>
                <w:szCs w:val="24"/>
              </w:rPr>
              <w:t>Spring 2</w:t>
            </w:r>
          </w:p>
        </w:tc>
        <w:tc>
          <w:tcPr>
            <w:tcW w:w="2268" w:type="dxa"/>
          </w:tcPr>
          <w:p w:rsidR="00C82D32" w:rsidRPr="00A13CE2" w:rsidRDefault="00C82D32" w:rsidP="00A13CE2">
            <w:pPr>
              <w:pStyle w:val="ListParagraph"/>
              <w:ind w:left="0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A13CE2">
              <w:rPr>
                <w:rFonts w:asciiTheme="minorHAnsi" w:hAnsiTheme="minorHAnsi" w:cs="Calibri Light"/>
                <w:sz w:val="24"/>
                <w:szCs w:val="24"/>
              </w:rPr>
              <w:t>Summer 1</w:t>
            </w:r>
          </w:p>
        </w:tc>
        <w:tc>
          <w:tcPr>
            <w:tcW w:w="2183" w:type="dxa"/>
          </w:tcPr>
          <w:p w:rsidR="00C82D32" w:rsidRPr="00A13CE2" w:rsidRDefault="00C82D32" w:rsidP="00A13CE2">
            <w:pPr>
              <w:pStyle w:val="ListParagraph"/>
              <w:ind w:left="0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A13CE2">
              <w:rPr>
                <w:rFonts w:asciiTheme="minorHAnsi" w:hAnsiTheme="minorHAnsi" w:cs="Calibri Light"/>
                <w:sz w:val="24"/>
                <w:szCs w:val="24"/>
              </w:rPr>
              <w:t>Summer 2</w:t>
            </w:r>
          </w:p>
        </w:tc>
      </w:tr>
      <w:tr w:rsidR="00C82D32" w:rsidTr="00A13CE2">
        <w:tc>
          <w:tcPr>
            <w:tcW w:w="1129" w:type="dxa"/>
          </w:tcPr>
          <w:p w:rsidR="00C82D32" w:rsidRPr="00A13CE2" w:rsidRDefault="00C82D32" w:rsidP="00C82D32">
            <w:pPr>
              <w:pStyle w:val="ListParagraph"/>
              <w:ind w:left="0"/>
              <w:rPr>
                <w:rFonts w:asciiTheme="minorHAnsi" w:hAnsiTheme="minorHAnsi" w:cs="Calibri Light"/>
                <w:sz w:val="24"/>
                <w:szCs w:val="24"/>
              </w:rPr>
            </w:pPr>
            <w:r w:rsidRPr="00A13CE2">
              <w:rPr>
                <w:rFonts w:asciiTheme="minorHAnsi" w:hAnsiTheme="minorHAnsi" w:cs="Calibri Light"/>
                <w:sz w:val="24"/>
                <w:szCs w:val="24"/>
              </w:rPr>
              <w:t>Year 5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A13CE2" w:rsidRDefault="00A13CE2" w:rsidP="00A13CE2">
            <w:pPr>
              <w:pStyle w:val="ListParagraph"/>
              <w:ind w:left="0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  <w:p w:rsidR="00C82D32" w:rsidRPr="00A13CE2" w:rsidRDefault="00C82D32" w:rsidP="00A13CE2">
            <w:pPr>
              <w:pStyle w:val="ListParagraph"/>
              <w:ind w:left="0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A13CE2">
              <w:rPr>
                <w:rFonts w:asciiTheme="minorHAnsi" w:hAnsiTheme="minorHAnsi" w:cs="Calibri Light"/>
                <w:sz w:val="24"/>
                <w:szCs w:val="24"/>
              </w:rPr>
              <w:t>Wonders Of the World and</w:t>
            </w:r>
          </w:p>
          <w:p w:rsidR="00C82D32" w:rsidRPr="00A13CE2" w:rsidRDefault="00C82D32" w:rsidP="00A13CE2">
            <w:pPr>
              <w:pStyle w:val="ListParagraph"/>
              <w:ind w:left="0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A13CE2">
              <w:rPr>
                <w:rFonts w:asciiTheme="minorHAnsi" w:hAnsiTheme="minorHAnsi" w:cs="Calibri Light"/>
                <w:sz w:val="24"/>
                <w:szCs w:val="24"/>
              </w:rPr>
              <w:t>Map work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A13CE2" w:rsidRDefault="00A13CE2" w:rsidP="00A13CE2">
            <w:pPr>
              <w:pStyle w:val="ListParagraph"/>
              <w:ind w:left="0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  <w:p w:rsidR="00C82D32" w:rsidRPr="00A13CE2" w:rsidRDefault="00C82D32" w:rsidP="00A13CE2">
            <w:pPr>
              <w:pStyle w:val="ListParagraph"/>
              <w:ind w:left="0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A13CE2">
              <w:rPr>
                <w:rFonts w:asciiTheme="minorHAnsi" w:hAnsiTheme="minorHAnsi" w:cs="Calibri Light"/>
                <w:sz w:val="24"/>
                <w:szCs w:val="24"/>
              </w:rPr>
              <w:t>N/A – History topic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A13CE2" w:rsidRDefault="00A13CE2" w:rsidP="00A13CE2">
            <w:pPr>
              <w:pStyle w:val="ListParagraph"/>
              <w:ind w:left="0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  <w:p w:rsidR="00C82D32" w:rsidRPr="00A13CE2" w:rsidRDefault="00C82D32" w:rsidP="00A13CE2">
            <w:pPr>
              <w:pStyle w:val="ListParagraph"/>
              <w:ind w:left="0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A13CE2">
              <w:rPr>
                <w:rFonts w:asciiTheme="minorHAnsi" w:hAnsiTheme="minorHAnsi" w:cs="Calibri Light"/>
                <w:sz w:val="24"/>
                <w:szCs w:val="24"/>
              </w:rPr>
              <w:t>N/A – History topic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:rsidR="00A13CE2" w:rsidRDefault="00A13CE2" w:rsidP="00A13CE2">
            <w:pPr>
              <w:pStyle w:val="ListParagraph"/>
              <w:ind w:left="0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  <w:p w:rsidR="00C82D32" w:rsidRDefault="00C82D32" w:rsidP="00A13CE2">
            <w:pPr>
              <w:pStyle w:val="ListParagraph"/>
              <w:ind w:left="0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A13CE2">
              <w:rPr>
                <w:rFonts w:asciiTheme="minorHAnsi" w:hAnsiTheme="minorHAnsi" w:cs="Calibri Light"/>
                <w:sz w:val="24"/>
                <w:szCs w:val="24"/>
              </w:rPr>
              <w:t>Comparison between Greece and the UK</w:t>
            </w:r>
          </w:p>
          <w:p w:rsidR="00A13CE2" w:rsidRPr="00A13CE2" w:rsidRDefault="00A13CE2" w:rsidP="00A13CE2">
            <w:pPr>
              <w:pStyle w:val="ListParagraph"/>
              <w:ind w:left="0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A13CE2" w:rsidRDefault="00A13CE2" w:rsidP="00A13CE2">
            <w:pPr>
              <w:pStyle w:val="ListParagraph"/>
              <w:ind w:left="0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  <w:p w:rsidR="00C82D32" w:rsidRPr="00A13CE2" w:rsidRDefault="00C82D32" w:rsidP="00A13CE2">
            <w:pPr>
              <w:pStyle w:val="ListParagraph"/>
              <w:ind w:left="0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A13CE2">
              <w:rPr>
                <w:rFonts w:asciiTheme="minorHAnsi" w:hAnsiTheme="minorHAnsi" w:cs="Calibri Light"/>
                <w:sz w:val="24"/>
                <w:szCs w:val="24"/>
              </w:rPr>
              <w:t>Rivers</w:t>
            </w:r>
          </w:p>
        </w:tc>
        <w:tc>
          <w:tcPr>
            <w:tcW w:w="2183" w:type="dxa"/>
            <w:shd w:val="clear" w:color="auto" w:fill="FBE4D5" w:themeFill="accent2" w:themeFillTint="33"/>
          </w:tcPr>
          <w:p w:rsidR="00A13CE2" w:rsidRDefault="00A13CE2" w:rsidP="00A13CE2">
            <w:pPr>
              <w:pStyle w:val="ListParagraph"/>
              <w:ind w:left="0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  <w:p w:rsidR="00C82D32" w:rsidRPr="00A13CE2" w:rsidRDefault="00C82D32" w:rsidP="00A13CE2">
            <w:pPr>
              <w:pStyle w:val="ListParagraph"/>
              <w:ind w:left="0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A13CE2">
              <w:rPr>
                <w:rFonts w:asciiTheme="minorHAnsi" w:hAnsiTheme="minorHAnsi" w:cs="Calibri Light"/>
                <w:sz w:val="24"/>
                <w:szCs w:val="24"/>
              </w:rPr>
              <w:t>N/A – History topic</w:t>
            </w:r>
          </w:p>
        </w:tc>
      </w:tr>
      <w:tr w:rsidR="00C82D32" w:rsidTr="00A13CE2">
        <w:tc>
          <w:tcPr>
            <w:tcW w:w="1129" w:type="dxa"/>
          </w:tcPr>
          <w:p w:rsidR="00C82D32" w:rsidRPr="00A13CE2" w:rsidRDefault="00C82D32" w:rsidP="00C82D32">
            <w:pPr>
              <w:pStyle w:val="ListParagraph"/>
              <w:ind w:left="0"/>
              <w:rPr>
                <w:rFonts w:asciiTheme="minorHAnsi" w:hAnsiTheme="minorHAnsi" w:cs="Calibri Light"/>
                <w:sz w:val="24"/>
                <w:szCs w:val="24"/>
              </w:rPr>
            </w:pPr>
            <w:r w:rsidRPr="00A13CE2">
              <w:rPr>
                <w:rFonts w:asciiTheme="minorHAnsi" w:hAnsiTheme="minorHAnsi" w:cs="Calibri Light"/>
                <w:sz w:val="24"/>
                <w:szCs w:val="24"/>
              </w:rPr>
              <w:t xml:space="preserve">Year 6 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A13CE2" w:rsidRDefault="00A13CE2" w:rsidP="00A13CE2">
            <w:pPr>
              <w:pStyle w:val="ListParagraph"/>
              <w:ind w:left="0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  <w:p w:rsidR="00C82D32" w:rsidRPr="00A13CE2" w:rsidRDefault="00C82D32" w:rsidP="00A13CE2">
            <w:pPr>
              <w:pStyle w:val="ListParagraph"/>
              <w:ind w:left="0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A13CE2">
              <w:rPr>
                <w:rFonts w:asciiTheme="minorHAnsi" w:hAnsiTheme="minorHAnsi" w:cs="Calibri Light"/>
                <w:sz w:val="24"/>
                <w:szCs w:val="24"/>
              </w:rPr>
              <w:t>N/A – History topic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A13CE2" w:rsidRDefault="00A13CE2" w:rsidP="00A13CE2">
            <w:pPr>
              <w:pStyle w:val="ListParagraph"/>
              <w:ind w:left="0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  <w:p w:rsidR="00C82D32" w:rsidRDefault="00C82D32" w:rsidP="00A13CE2">
            <w:pPr>
              <w:pStyle w:val="ListParagraph"/>
              <w:ind w:left="0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A13CE2">
              <w:rPr>
                <w:rFonts w:asciiTheme="minorHAnsi" w:hAnsiTheme="minorHAnsi" w:cs="Calibri Light"/>
                <w:sz w:val="24"/>
                <w:szCs w:val="24"/>
              </w:rPr>
              <w:t>Polar Region  comparison with a hot region</w:t>
            </w:r>
          </w:p>
          <w:p w:rsidR="00A13CE2" w:rsidRPr="00A13CE2" w:rsidRDefault="00A13CE2" w:rsidP="00A13CE2">
            <w:pPr>
              <w:pStyle w:val="ListParagraph"/>
              <w:ind w:left="0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A13CE2" w:rsidRDefault="00A13CE2" w:rsidP="00A13CE2">
            <w:pPr>
              <w:pStyle w:val="ListParagraph"/>
              <w:ind w:left="0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  <w:p w:rsidR="00C82D32" w:rsidRPr="00A13CE2" w:rsidRDefault="00C82D32" w:rsidP="00A13CE2">
            <w:pPr>
              <w:pStyle w:val="ListParagraph"/>
              <w:ind w:left="0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A13CE2">
              <w:rPr>
                <w:rFonts w:asciiTheme="minorHAnsi" w:hAnsiTheme="minorHAnsi" w:cs="Calibri Light"/>
                <w:sz w:val="24"/>
                <w:szCs w:val="24"/>
              </w:rPr>
              <w:t>N/A – History topic</w:t>
            </w:r>
          </w:p>
        </w:tc>
        <w:tc>
          <w:tcPr>
            <w:tcW w:w="2127" w:type="dxa"/>
            <w:shd w:val="clear" w:color="auto" w:fill="FFE599" w:themeFill="accent4" w:themeFillTint="66"/>
          </w:tcPr>
          <w:p w:rsidR="00A13CE2" w:rsidRDefault="00A13CE2" w:rsidP="00A13CE2">
            <w:pPr>
              <w:pStyle w:val="ListParagraph"/>
              <w:ind w:left="0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  <w:p w:rsidR="00C82D32" w:rsidRPr="00A13CE2" w:rsidRDefault="00C82D32" w:rsidP="00A13CE2">
            <w:pPr>
              <w:pStyle w:val="ListParagraph"/>
              <w:ind w:left="0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A13CE2">
              <w:rPr>
                <w:rFonts w:asciiTheme="minorHAnsi" w:hAnsiTheme="minorHAnsi" w:cs="Calibri Light"/>
                <w:sz w:val="24"/>
                <w:szCs w:val="24"/>
              </w:rPr>
              <w:t>N/A – History topic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A13CE2" w:rsidRDefault="00A13CE2" w:rsidP="00A13CE2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C82D32" w:rsidRPr="00A13CE2" w:rsidRDefault="00C82D32" w:rsidP="00A13CE2">
            <w:pPr>
              <w:pStyle w:val="ListParagraph"/>
              <w:ind w:left="0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A13CE2">
              <w:rPr>
                <w:rFonts w:asciiTheme="minorHAnsi" w:hAnsiTheme="minorHAnsi"/>
                <w:sz w:val="24"/>
                <w:szCs w:val="24"/>
              </w:rPr>
              <w:t>Our changing world.</w:t>
            </w:r>
          </w:p>
        </w:tc>
        <w:tc>
          <w:tcPr>
            <w:tcW w:w="2183" w:type="dxa"/>
            <w:shd w:val="clear" w:color="auto" w:fill="FFE599" w:themeFill="accent4" w:themeFillTint="66"/>
          </w:tcPr>
          <w:p w:rsidR="00A13CE2" w:rsidRDefault="00A13CE2" w:rsidP="00A13CE2">
            <w:pPr>
              <w:pStyle w:val="ListParagraph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C82D32" w:rsidRPr="00A13CE2" w:rsidRDefault="00C82D32" w:rsidP="00A13CE2">
            <w:pPr>
              <w:pStyle w:val="ListParagraph"/>
              <w:ind w:left="0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A13CE2">
              <w:rPr>
                <w:rFonts w:asciiTheme="minorHAnsi" w:hAnsiTheme="minorHAnsi"/>
                <w:sz w:val="24"/>
                <w:szCs w:val="24"/>
              </w:rPr>
              <w:t>Our changing world.</w:t>
            </w:r>
          </w:p>
        </w:tc>
      </w:tr>
      <w:tr w:rsidR="00C82D32" w:rsidTr="00A13CE2">
        <w:tc>
          <w:tcPr>
            <w:tcW w:w="1129" w:type="dxa"/>
          </w:tcPr>
          <w:p w:rsidR="00C82D32" w:rsidRPr="00A13CE2" w:rsidRDefault="00C82D32" w:rsidP="00C82D32">
            <w:pPr>
              <w:pStyle w:val="ListParagraph"/>
              <w:ind w:left="0"/>
              <w:rPr>
                <w:rFonts w:asciiTheme="minorHAnsi" w:hAnsiTheme="minorHAnsi" w:cs="Calibri Light"/>
                <w:sz w:val="24"/>
                <w:szCs w:val="24"/>
              </w:rPr>
            </w:pPr>
            <w:r w:rsidRPr="00A13CE2">
              <w:rPr>
                <w:rFonts w:asciiTheme="minorHAnsi" w:hAnsiTheme="minorHAnsi" w:cs="Calibri Light"/>
                <w:sz w:val="24"/>
                <w:szCs w:val="24"/>
              </w:rPr>
              <w:t>Year 7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A13CE2" w:rsidRDefault="00A13CE2" w:rsidP="00A13CE2">
            <w:pPr>
              <w:jc w:val="center"/>
              <w:rPr>
                <w:sz w:val="24"/>
                <w:szCs w:val="24"/>
              </w:rPr>
            </w:pPr>
          </w:p>
          <w:p w:rsidR="00C82D32" w:rsidRPr="00A13CE2" w:rsidRDefault="00C82D32" w:rsidP="00A13CE2">
            <w:pPr>
              <w:jc w:val="center"/>
              <w:rPr>
                <w:sz w:val="24"/>
                <w:szCs w:val="24"/>
              </w:rPr>
            </w:pPr>
            <w:r w:rsidRPr="00A13CE2">
              <w:rPr>
                <w:sz w:val="24"/>
                <w:szCs w:val="24"/>
              </w:rPr>
              <w:t>To understand the difference between weather and climate</w:t>
            </w:r>
          </w:p>
          <w:p w:rsidR="00C82D32" w:rsidRPr="00A13CE2" w:rsidRDefault="00C82D32" w:rsidP="00A13CE2">
            <w:pPr>
              <w:jc w:val="center"/>
              <w:rPr>
                <w:rFonts w:cs="Calibri Ligh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A13CE2" w:rsidRDefault="00A13CE2" w:rsidP="00A13CE2">
            <w:pPr>
              <w:jc w:val="center"/>
              <w:rPr>
                <w:sz w:val="24"/>
                <w:szCs w:val="24"/>
              </w:rPr>
            </w:pPr>
          </w:p>
          <w:p w:rsidR="00C82D32" w:rsidRPr="00A13CE2" w:rsidRDefault="00C82D32" w:rsidP="00A13CE2">
            <w:pPr>
              <w:jc w:val="center"/>
              <w:rPr>
                <w:sz w:val="24"/>
                <w:szCs w:val="24"/>
              </w:rPr>
            </w:pPr>
            <w:r w:rsidRPr="00A13CE2">
              <w:rPr>
                <w:sz w:val="24"/>
                <w:szCs w:val="24"/>
              </w:rPr>
              <w:t>To find similarities and differences between areas of the world that have extreme weather.</w:t>
            </w:r>
          </w:p>
          <w:p w:rsidR="00C82D32" w:rsidRPr="00A13CE2" w:rsidRDefault="00C82D32" w:rsidP="00A13CE2">
            <w:pPr>
              <w:pStyle w:val="ListParagraph"/>
              <w:ind w:left="0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A13CE2" w:rsidRDefault="00A13CE2" w:rsidP="00A13CE2">
            <w:pPr>
              <w:jc w:val="center"/>
              <w:rPr>
                <w:sz w:val="24"/>
                <w:szCs w:val="24"/>
              </w:rPr>
            </w:pPr>
          </w:p>
          <w:p w:rsidR="00C82D32" w:rsidRPr="00A13CE2" w:rsidRDefault="00C82D32" w:rsidP="00A13CE2">
            <w:pPr>
              <w:jc w:val="center"/>
              <w:rPr>
                <w:sz w:val="24"/>
                <w:szCs w:val="24"/>
              </w:rPr>
            </w:pPr>
            <w:r w:rsidRPr="00A13CE2">
              <w:rPr>
                <w:sz w:val="24"/>
                <w:szCs w:val="24"/>
              </w:rPr>
              <w:t>To understand what sustainability means and how we can aid.</w:t>
            </w:r>
          </w:p>
          <w:p w:rsidR="00C82D32" w:rsidRPr="00A13CE2" w:rsidRDefault="00C82D32" w:rsidP="00A13CE2">
            <w:pPr>
              <w:pStyle w:val="ListParagraph"/>
              <w:ind w:left="0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5E0B3" w:themeFill="accent6" w:themeFillTint="66"/>
          </w:tcPr>
          <w:p w:rsidR="00A13CE2" w:rsidRDefault="00A13CE2" w:rsidP="00A13CE2">
            <w:pPr>
              <w:jc w:val="center"/>
              <w:rPr>
                <w:sz w:val="24"/>
                <w:szCs w:val="24"/>
              </w:rPr>
            </w:pPr>
          </w:p>
          <w:p w:rsidR="00C82D32" w:rsidRPr="00A13CE2" w:rsidRDefault="00C82D32" w:rsidP="00A13CE2">
            <w:pPr>
              <w:jc w:val="center"/>
              <w:rPr>
                <w:sz w:val="24"/>
                <w:szCs w:val="24"/>
              </w:rPr>
            </w:pPr>
            <w:r w:rsidRPr="00A13CE2">
              <w:rPr>
                <w:sz w:val="24"/>
                <w:szCs w:val="24"/>
              </w:rPr>
              <w:t>To know what trade is and where we trade.</w:t>
            </w:r>
          </w:p>
          <w:p w:rsidR="00C82D32" w:rsidRPr="00A13CE2" w:rsidRDefault="00C82D32" w:rsidP="00A13CE2">
            <w:pPr>
              <w:pStyle w:val="ListParagraph"/>
              <w:ind w:left="0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:rsidR="00A13CE2" w:rsidRDefault="00A13CE2" w:rsidP="00A13CE2">
            <w:pPr>
              <w:jc w:val="center"/>
              <w:rPr>
                <w:sz w:val="24"/>
                <w:szCs w:val="24"/>
              </w:rPr>
            </w:pPr>
          </w:p>
          <w:p w:rsidR="00C82D32" w:rsidRPr="00A13CE2" w:rsidRDefault="00C82D32" w:rsidP="00A13CE2">
            <w:pPr>
              <w:jc w:val="center"/>
              <w:rPr>
                <w:sz w:val="24"/>
                <w:szCs w:val="24"/>
              </w:rPr>
            </w:pPr>
            <w:r w:rsidRPr="00A13CE2">
              <w:rPr>
                <w:sz w:val="24"/>
                <w:szCs w:val="24"/>
              </w:rPr>
              <w:t>To develop map skills to find fantastic places.</w:t>
            </w:r>
          </w:p>
          <w:p w:rsidR="00C82D32" w:rsidRPr="00A13CE2" w:rsidRDefault="00C82D32" w:rsidP="00A13CE2">
            <w:pPr>
              <w:pStyle w:val="ListParagraph"/>
              <w:ind w:left="0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C5E0B3" w:themeFill="accent6" w:themeFillTint="66"/>
          </w:tcPr>
          <w:p w:rsidR="00A13CE2" w:rsidRDefault="00A13CE2" w:rsidP="00A13CE2">
            <w:pPr>
              <w:jc w:val="center"/>
              <w:rPr>
                <w:sz w:val="24"/>
                <w:szCs w:val="24"/>
              </w:rPr>
            </w:pPr>
          </w:p>
          <w:p w:rsidR="00C82D32" w:rsidRPr="00A13CE2" w:rsidRDefault="00C82D32" w:rsidP="00A13CE2">
            <w:pPr>
              <w:jc w:val="center"/>
              <w:rPr>
                <w:sz w:val="24"/>
                <w:szCs w:val="24"/>
              </w:rPr>
            </w:pPr>
            <w:r w:rsidRPr="00A13CE2">
              <w:rPr>
                <w:sz w:val="24"/>
                <w:szCs w:val="24"/>
              </w:rPr>
              <w:t>To understand what is meant by human Geography</w:t>
            </w:r>
          </w:p>
          <w:p w:rsidR="00C82D32" w:rsidRPr="00A13CE2" w:rsidRDefault="00C82D32" w:rsidP="00A13CE2">
            <w:pPr>
              <w:pStyle w:val="ListParagraph"/>
              <w:ind w:left="0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</w:tr>
      <w:tr w:rsidR="00C82D32" w:rsidTr="00A13CE2">
        <w:tc>
          <w:tcPr>
            <w:tcW w:w="1129" w:type="dxa"/>
          </w:tcPr>
          <w:p w:rsidR="00C82D32" w:rsidRPr="00A13CE2" w:rsidRDefault="00C82D32" w:rsidP="00C82D32">
            <w:pPr>
              <w:pStyle w:val="ListParagraph"/>
              <w:ind w:left="0"/>
              <w:rPr>
                <w:rFonts w:asciiTheme="minorHAnsi" w:hAnsiTheme="minorHAnsi" w:cs="Calibri Light"/>
                <w:sz w:val="24"/>
                <w:szCs w:val="24"/>
              </w:rPr>
            </w:pPr>
            <w:r w:rsidRPr="00A13CE2">
              <w:rPr>
                <w:rFonts w:asciiTheme="minorHAnsi" w:hAnsiTheme="minorHAnsi" w:cs="Calibri Light"/>
                <w:sz w:val="24"/>
                <w:szCs w:val="24"/>
              </w:rPr>
              <w:t xml:space="preserve">Year 8 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A13CE2" w:rsidRDefault="00A13CE2" w:rsidP="00A13CE2">
            <w:pPr>
              <w:jc w:val="center"/>
              <w:rPr>
                <w:sz w:val="24"/>
                <w:szCs w:val="24"/>
              </w:rPr>
            </w:pPr>
          </w:p>
          <w:p w:rsidR="00C82D32" w:rsidRDefault="00C82D32" w:rsidP="00A13CE2">
            <w:pPr>
              <w:jc w:val="center"/>
              <w:rPr>
                <w:sz w:val="24"/>
                <w:szCs w:val="24"/>
              </w:rPr>
            </w:pPr>
            <w:r w:rsidRPr="00A13CE2">
              <w:rPr>
                <w:sz w:val="24"/>
                <w:szCs w:val="24"/>
              </w:rPr>
              <w:t>To find and research about India and compare it to the UK</w:t>
            </w:r>
          </w:p>
          <w:p w:rsidR="00C82D32" w:rsidRPr="00A13CE2" w:rsidRDefault="00C82D32" w:rsidP="00A13CE2">
            <w:pPr>
              <w:rPr>
                <w:rFonts w:cs="Calibri Ligh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A13CE2" w:rsidRDefault="00A13CE2" w:rsidP="00A13CE2">
            <w:pPr>
              <w:jc w:val="center"/>
              <w:rPr>
                <w:sz w:val="24"/>
                <w:szCs w:val="24"/>
              </w:rPr>
            </w:pPr>
          </w:p>
          <w:p w:rsidR="00C82D32" w:rsidRPr="00A13CE2" w:rsidRDefault="00C82D32" w:rsidP="00A13CE2">
            <w:pPr>
              <w:jc w:val="center"/>
              <w:rPr>
                <w:sz w:val="24"/>
                <w:szCs w:val="24"/>
              </w:rPr>
            </w:pPr>
            <w:r w:rsidRPr="00A13CE2">
              <w:rPr>
                <w:sz w:val="24"/>
                <w:szCs w:val="24"/>
              </w:rPr>
              <w:t>To develop map Skills</w:t>
            </w:r>
          </w:p>
          <w:p w:rsidR="00C82D32" w:rsidRPr="00A13CE2" w:rsidRDefault="00C82D32" w:rsidP="00A13CE2">
            <w:pPr>
              <w:pStyle w:val="ListParagraph"/>
              <w:ind w:left="0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A13CE2" w:rsidRDefault="00A13CE2" w:rsidP="00A13CE2">
            <w:pPr>
              <w:jc w:val="center"/>
              <w:rPr>
                <w:sz w:val="24"/>
                <w:szCs w:val="24"/>
              </w:rPr>
            </w:pPr>
          </w:p>
          <w:p w:rsidR="00C82D32" w:rsidRPr="00A13CE2" w:rsidRDefault="00C82D32" w:rsidP="00A13CE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A13CE2">
              <w:rPr>
                <w:sz w:val="24"/>
                <w:szCs w:val="24"/>
              </w:rPr>
              <w:t>To understand the term physical Geography</w:t>
            </w:r>
          </w:p>
          <w:p w:rsidR="00C82D32" w:rsidRPr="00A13CE2" w:rsidRDefault="00C82D32" w:rsidP="00A13CE2">
            <w:pPr>
              <w:pStyle w:val="ListParagraph"/>
              <w:ind w:left="0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BDD6EE" w:themeFill="accent1" w:themeFillTint="66"/>
          </w:tcPr>
          <w:p w:rsidR="00A13CE2" w:rsidRDefault="00A13CE2" w:rsidP="00A13CE2">
            <w:pPr>
              <w:jc w:val="center"/>
              <w:rPr>
                <w:sz w:val="24"/>
                <w:szCs w:val="24"/>
              </w:rPr>
            </w:pPr>
          </w:p>
          <w:p w:rsidR="00C82D32" w:rsidRPr="00A13CE2" w:rsidRDefault="00C82D32" w:rsidP="00A13CE2">
            <w:pPr>
              <w:jc w:val="center"/>
              <w:rPr>
                <w:sz w:val="24"/>
                <w:szCs w:val="24"/>
              </w:rPr>
            </w:pPr>
            <w:r w:rsidRPr="00A13CE2">
              <w:rPr>
                <w:sz w:val="24"/>
                <w:szCs w:val="24"/>
              </w:rPr>
              <w:t>To find out about local Industries.</w:t>
            </w:r>
          </w:p>
          <w:p w:rsidR="00C82D32" w:rsidRPr="00A13CE2" w:rsidRDefault="00C82D32" w:rsidP="00A13CE2">
            <w:pPr>
              <w:jc w:val="center"/>
              <w:rPr>
                <w:rFonts w:cs="Calibri Ligh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A13CE2" w:rsidRDefault="00A13CE2" w:rsidP="00A13CE2">
            <w:pPr>
              <w:jc w:val="center"/>
              <w:rPr>
                <w:sz w:val="24"/>
                <w:szCs w:val="24"/>
              </w:rPr>
            </w:pPr>
          </w:p>
          <w:p w:rsidR="00C82D32" w:rsidRPr="00A13CE2" w:rsidRDefault="00C82D32" w:rsidP="00A13CE2">
            <w:pPr>
              <w:jc w:val="center"/>
              <w:rPr>
                <w:i/>
                <w:sz w:val="24"/>
                <w:szCs w:val="24"/>
              </w:rPr>
            </w:pPr>
            <w:r w:rsidRPr="00A13CE2">
              <w:rPr>
                <w:sz w:val="24"/>
                <w:szCs w:val="24"/>
              </w:rPr>
              <w:t>Industry across the world</w:t>
            </w:r>
          </w:p>
          <w:p w:rsidR="00C82D32" w:rsidRPr="00A13CE2" w:rsidRDefault="00C82D32" w:rsidP="00A13CE2">
            <w:pPr>
              <w:pStyle w:val="ListParagraph"/>
              <w:ind w:left="0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BDD6EE" w:themeFill="accent1" w:themeFillTint="66"/>
          </w:tcPr>
          <w:p w:rsidR="00A13CE2" w:rsidRDefault="00A13CE2" w:rsidP="00A13CE2">
            <w:pPr>
              <w:jc w:val="center"/>
              <w:rPr>
                <w:sz w:val="24"/>
                <w:szCs w:val="24"/>
              </w:rPr>
            </w:pPr>
          </w:p>
          <w:p w:rsidR="00C82D32" w:rsidRPr="00A13CE2" w:rsidRDefault="00C82D32" w:rsidP="00A13CE2">
            <w:pPr>
              <w:jc w:val="center"/>
              <w:rPr>
                <w:sz w:val="24"/>
                <w:szCs w:val="24"/>
              </w:rPr>
            </w:pPr>
            <w:r w:rsidRPr="00A13CE2">
              <w:rPr>
                <w:sz w:val="24"/>
                <w:szCs w:val="24"/>
              </w:rPr>
              <w:t>To develop Geographical Skills.</w:t>
            </w:r>
          </w:p>
          <w:p w:rsidR="00C82D32" w:rsidRPr="00A13CE2" w:rsidRDefault="00C82D32" w:rsidP="00A13CE2">
            <w:pPr>
              <w:pStyle w:val="ListParagraph"/>
              <w:ind w:left="0"/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</w:tr>
    </w:tbl>
    <w:p w:rsidR="00C82D32" w:rsidRDefault="00C82D32"/>
    <w:sectPr w:rsidR="00C82D32" w:rsidSect="00C82D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32"/>
    <w:rsid w:val="00A07AB5"/>
    <w:rsid w:val="00A13CE2"/>
    <w:rsid w:val="00C8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3B14A-8126-4904-9E77-E59710C3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D3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1E4CEA22</Template>
  <TotalTime>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Ryecroft Middle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WHITEHALL</dc:creator>
  <cp:keywords/>
  <dc:description/>
  <cp:lastModifiedBy>R WHITEHALL</cp:lastModifiedBy>
  <cp:revision>2</cp:revision>
  <dcterms:created xsi:type="dcterms:W3CDTF">2020-07-06T12:47:00Z</dcterms:created>
  <dcterms:modified xsi:type="dcterms:W3CDTF">2020-07-06T12:54:00Z</dcterms:modified>
</cp:coreProperties>
</file>